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pStyle w:val="30"/>
        <w:jc w:val="center"/>
      </w:pPr>
      <w:r>
        <w:rPr>
          <w:color w:val="6B7280"/>
        </w:rPr>
        <w:t>Ответы:</w:t>
      </w:r>
      <w:r>
        <w:t xml:space="preserve"> ВПР по русскому языку 6 класс</w:t>
      </w:r>
    </w:p>
    <w:p>
      <w:pPr>
        <w:pStyle w:val="aa"/>
        <w:ind w:left="0" w:right="0"/>
      </w:pPr>
      <w:r/>
      <w:r>
        <w:t xml:space="preserve">  1-3  </w:t>
      </w:r>
    </w:p>
    <w:p>
      <w:pPr>
        <w:ind w:left="0" w:right="0"/>
      </w:pPr>
      <w:r/>
    </w:p>
    <w:p>
      <w:pPr>
        <w:ind w:left="0" w:right="0"/>
      </w:pPr>
      <w:r/>
      <w:r>
        <w:t xml:space="preserve">        Полярной ночью в тундре, когда солнце ближе к весне уже выбирается из-за горизонта, живого голоса не услышишь. Но только появляются первые проталины, и тундра оживает. Ещё морозно, не текут ручьи, а в воздухе уже слышатся голоса птиц.</w:t>
        <w:br/>
      </w:r>
      <w:r>
        <w:t xml:space="preserve">        По отлогим склонам в снегу можно заметить небольшие углубления. Если разломать одно из ледяных(2) окошек, можно увидеть, что под ним скрываются нежно-зелёные побеги. Они покрыты плотным пушком. Это растеньице придумало себе в снегу маленький шатёр-теплицу, которая прикрыта ледяным стёклышком(3). Под ним завязались и просятся на волю светло-жёлтые бутоны. Так в Арктике растения создают себе теплицы в снежном покрове. Вот почему тундра покрыта цветами, едва сойдёт снег!</w:t>
      </w:r>
    </w:p>
    <w:p>
      <w:pPr>
        <w:ind w:left="0" w:right="0"/>
      </w:pPr>
      <w:r/>
      <w:r>
        <w:t>2. Морфемный и словообразовательный разборы слова</w:t>
      </w:r>
      <w:r>
        <w:drawing>
          <wp:inline xmlns:a="http://schemas.openxmlformats.org/drawingml/2006/main" xmlns:pic="http://schemas.openxmlformats.org/drawingml/2006/picture">
            <wp:extent cx="2990850" cy="962025"/>
            <wp:docPr id="1" name="Picture 1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990850" cy="96202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/>
      <w:r>
        <w:t>Морфологический разбор слова</w:t>
        <w:br/>
      </w:r>
      <w:r>
        <w:rPr>
          <w:b/>
        </w:rPr>
        <w:t>стёклышком(3)</w:t>
        <w:br/>
      </w:r>
      <w:r>
        <w:t>1. Стёклышком (чем?) – имя сущ., н. ф. – стёклышко.</w:t>
        <w:br/>
      </w:r>
      <w:r>
        <w:t>2. Пост. – нариц., неодуш., ср. р., 2-го скл.; непост. – в тв. п., ед. ч.</w:t>
        <w:br/>
      </w:r>
      <w:r>
        <w:t>3. В предложении является дополнением.</w:t>
      </w:r>
    </w:p>
    <w:p>
      <w:pPr>
        <w:pStyle w:val="aa"/>
        <w:ind w:left="0" w:right="0"/>
      </w:pPr>
      <w:r/>
      <w:r>
        <w:t xml:space="preserve">  3-4  </w:t>
      </w:r>
    </w:p>
    <w:p>
      <w:pPr>
        <w:ind w:left="0" w:right="0"/>
      </w:pPr>
      <w:r/>
    </w:p>
    <w:p>
      <w:pPr>
        <w:ind w:left="0" w:right="0"/>
      </w:pPr>
      <w:r/>
      <w:r>
        <w:t>3. Ответ может быть сформулирован так:</w:t>
        <w:br/>
      </w:r>
      <w:r>
        <w:rPr>
          <w:i/>
        </w:rPr>
        <w:t>В избе русского крестьянина берёста занимала второе почётное место после дерева.</w:t>
        <w:br/>
      </w:r>
      <w:r>
        <w:t xml:space="preserve"> Ответ может быть дан в иной, близкой по смыслу формулировке</w:t>
        <w:br/>
        <w:br/>
      </w:r>
      <w:r>
        <w:t>4. Правильный ответ должен содержать следующие элементы:</w:t>
        <w:br/>
      </w:r>
      <w:r>
        <w:t>1) распознавание лексического значения слова в данном контексте.</w:t>
        <w:br/>
      </w:r>
      <w:r>
        <w:t>В контексте указанного в задании предложения может быть дано такое объяснение:</w:t>
        <w:br/>
      </w:r>
      <w:r>
        <w:rPr>
          <w:i/>
        </w:rPr>
        <w:t>снимать – убирать, отделять то, что находится сверху, на поверхности.</w:t>
        <w:br/>
      </w:r>
      <w:r>
        <w:t>Может быть дано иное, близкое по смыслу объяснение. В объяснении в той или</w:t>
        <w:br/>
      </w:r>
      <w:r>
        <w:t>иной форме в контексте указанного в задании предложения должно быть</w:t>
        <w:br/>
      </w:r>
      <w:r>
        <w:t>сформулировано значение слова;</w:t>
        <w:br/>
      </w:r>
      <w:r>
        <w:t>2) самостоятельно составленное предложение, в контексте которого данное</w:t>
        <w:br/>
      </w:r>
      <w:r>
        <w:t>многозначное слово употреблено в другом значении.</w:t>
        <w:br/>
      </w:r>
      <w:r>
        <w:t>Вариант ответа:</w:t>
      </w:r>
      <w:r>
        <w:rPr>
          <w:i/>
        </w:rPr>
        <w:t>Во время путешествия в Великий Новгород мы снимали уютный</w:t>
        <w:br/>
      </w:r>
      <w:r>
        <w:rPr>
          <w:i/>
        </w:rPr>
        <w:t>номер в гостинице</w:t>
      </w:r>
      <w:r>
        <w:t>.</w:t>
        <w:br/>
      </w:r>
      <w:r>
        <w:t>Возможны варианты предложения, в контексте которых данное многозначное слово</w:t>
        <w:br/>
      </w:r>
      <w:r>
        <w:t>употреблено в иных значениях</w:t>
      </w:r>
    </w:p>
    <w:p>
      <w:pPr>
        <w:pStyle w:val="aa"/>
        <w:ind w:left="0" w:right="0"/>
      </w:pPr>
      <w:r/>
      <w:r>
        <w:t xml:space="preserve">   5   </w:t>
      </w:r>
    </w:p>
    <w:p>
      <w:pPr>
        <w:ind w:left="0" w:right="0"/>
      </w:pPr>
      <w:r/>
    </w:p>
    <w:p>
      <w:pPr>
        <w:ind w:left="0" w:right="0"/>
      </w:pPr>
      <w:r/>
      <w:r>
        <w:rPr>
          <w:i/>
        </w:rPr>
        <w:t>Вкусная кольраби, четырёмстам страницам</w:t>
      </w:r>
    </w:p>
    <w:sectPr w:rsidR="00F9512A" w:rsidRPr="007D7AEF" w:rsidSect="00852014">
      <w:footerReference w:type="default" r:id="rId8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9F2995" w14:textId="77777777" w:rsidR="00607F5F" w:rsidRDefault="00607F5F" w:rsidP="0055011E">
      <w:pPr>
        <w:spacing w:before="0" w:after="0"/>
      </w:pPr>
      <w:r>
        <w:separator/>
      </w:r>
    </w:p>
  </w:endnote>
  <w:endnote w:type="continuationSeparator" w:id="0">
    <w:p w14:paraId="64FB32C5" w14:textId="77777777" w:rsidR="00607F5F" w:rsidRDefault="00607F5F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charset w:val="CC"/>
    <w:family w:val="modern"/>
    <w:pitch w:val="fixed"/>
    <w:sig w:usb0="00000000" w:usb1="400078FF" w:usb2="0000000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51C33" w14:textId="2A2029A5" w:rsidR="0055011E" w:rsidRPr="0086721C" w:rsidRDefault="0086721C" w:rsidP="0055011E">
    <w:pPr>
      <w:pStyle w:val="a8"/>
      <w:tabs>
        <w:tab w:val="clear" w:pos="9360"/>
        <w:tab w:val="right" w:pos="9923"/>
      </w:tabs>
      <w:ind w:left="-1134"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Pr="0086721C">
      <w:rPr>
        <w:color w:val="333333"/>
        <w:sz w:val="18"/>
        <w:szCs w:val="18"/>
      </w:rPr>
      <w:t xml:space="preserve"> </w:t>
    </w:r>
    <w:r w:rsidR="00AE430E">
      <w:rPr>
        <w:color w:val="333333"/>
        <w:sz w:val="18"/>
        <w:szCs w:val="18"/>
      </w:rPr>
      <w:t>202</w:t>
    </w:r>
    <w:r w:rsidR="00C16B51">
      <w:rPr>
        <w:color w:val="333333"/>
        <w:sz w:val="18"/>
        <w:szCs w:val="18"/>
      </w:rPr>
      <w:t>6</w:t>
    </w:r>
    <w:r w:rsidR="00B93B75" w:rsidRPr="00B93B75">
      <w:rPr>
        <w:color w:val="333333"/>
        <w:sz w:val="18"/>
        <w:szCs w:val="18"/>
      </w:rPr>
      <w:t xml:space="preserve"> </w:t>
    </w:r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r>
      <w:rPr>
        <w:color w:val="333333"/>
        <w:sz w:val="18"/>
        <w:szCs w:val="18"/>
        <w:lang w:val="en-US"/>
      </w:rPr>
      <w:t>esuo</w:t>
    </w:r>
    <w:r w:rsidRPr="0086721C">
      <w:rPr>
        <w:color w:val="333333"/>
        <w:sz w:val="18"/>
        <w:szCs w:val="18"/>
      </w:rPr>
      <w:t>.</w:t>
    </w:r>
    <w:r>
      <w:rPr>
        <w:color w:val="333333"/>
        <w:sz w:val="18"/>
        <w:szCs w:val="18"/>
        <w:lang w:val="en-US"/>
      </w:rPr>
      <w:t>ru</w:t>
    </w:r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C16B51">
      <w:rPr>
        <w:noProof/>
        <w:sz w:val="18"/>
        <w:szCs w:val="18"/>
      </w:rPr>
      <w:t>1</w:t>
    </w:r>
    <w:r w:rsidR="0055011E" w:rsidRPr="0086721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68D8E9" w14:textId="77777777" w:rsidR="00607F5F" w:rsidRDefault="00607F5F" w:rsidP="0055011E">
      <w:pPr>
        <w:spacing w:before="0" w:after="0"/>
      </w:pPr>
      <w:r>
        <w:separator/>
      </w:r>
    </w:p>
  </w:footnote>
  <w:footnote w:type="continuationSeparator" w:id="0">
    <w:p w14:paraId="208F476A" w14:textId="77777777" w:rsidR="00607F5F" w:rsidRDefault="00607F5F" w:rsidP="005501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315D5"/>
    <w:rsid w:val="00075DF7"/>
    <w:rsid w:val="000C342D"/>
    <w:rsid w:val="000F5882"/>
    <w:rsid w:val="00104568"/>
    <w:rsid w:val="001B7D9A"/>
    <w:rsid w:val="00474B47"/>
    <w:rsid w:val="004C0416"/>
    <w:rsid w:val="00534CA2"/>
    <w:rsid w:val="0055011E"/>
    <w:rsid w:val="005B04AE"/>
    <w:rsid w:val="00607F5F"/>
    <w:rsid w:val="006109FC"/>
    <w:rsid w:val="00615432"/>
    <w:rsid w:val="0064529B"/>
    <w:rsid w:val="006B15B7"/>
    <w:rsid w:val="007C5E25"/>
    <w:rsid w:val="007C6892"/>
    <w:rsid w:val="007D7AEF"/>
    <w:rsid w:val="00816035"/>
    <w:rsid w:val="00852014"/>
    <w:rsid w:val="0086721C"/>
    <w:rsid w:val="008C59F9"/>
    <w:rsid w:val="00922EB2"/>
    <w:rsid w:val="0093746C"/>
    <w:rsid w:val="00952176"/>
    <w:rsid w:val="009D4692"/>
    <w:rsid w:val="00AA0AA3"/>
    <w:rsid w:val="00AD6367"/>
    <w:rsid w:val="00AD774E"/>
    <w:rsid w:val="00AE430E"/>
    <w:rsid w:val="00B16621"/>
    <w:rsid w:val="00B55315"/>
    <w:rsid w:val="00B93B75"/>
    <w:rsid w:val="00BA2AC7"/>
    <w:rsid w:val="00C16B51"/>
    <w:rsid w:val="00C57652"/>
    <w:rsid w:val="00CF1226"/>
    <w:rsid w:val="00F46670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8FC426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816035"/>
    <w:rPr>
      <w:b/>
      <w:sz w:val="28"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816035"/>
    <w:pPr>
      <w:framePr w:hSpace="255" w:wrap="around" w:vAnchor="text" w:hAnchor="page" w:y="285" w:anchorLock="1"/>
      <w:pBdr>
        <w:top w:val="single" w:sz="8" w:space="3" w:color="auto"/>
        <w:left w:val="single" w:sz="8" w:space="1" w:color="auto"/>
        <w:bottom w:val="single" w:sz="8" w:space="3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 w:val="28"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Пользователь</cp:lastModifiedBy>
  <cp:revision>26</cp:revision>
  <dcterms:created xsi:type="dcterms:W3CDTF">2013-12-23T23:15:00Z</dcterms:created>
  <dcterms:modified xsi:type="dcterms:W3CDTF">2025-08-25T17:36:00Z</dcterms:modified>
</cp:coreProperties>
</file>